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4F" w:rsidRDefault="00995436">
      <w:pPr>
        <w:spacing w:before="72"/>
        <w:ind w:left="627" w:right="66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972E4F" w:rsidRDefault="00995436">
      <w:pPr>
        <w:spacing w:before="20"/>
        <w:ind w:left="627"/>
        <w:jc w:val="center"/>
      </w:pPr>
      <w:r>
        <w:t>«Приморский</w:t>
      </w:r>
      <w:r>
        <w:rPr>
          <w:spacing w:val="-9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rPr>
          <w:spacing w:val="-4"/>
        </w:rPr>
        <w:t>сад»</w:t>
      </w:r>
    </w:p>
    <w:p w:rsidR="00972E4F" w:rsidRDefault="00972E4F">
      <w:pPr>
        <w:pStyle w:val="a3"/>
        <w:spacing w:before="114"/>
        <w:rPr>
          <w:sz w:val="22"/>
        </w:rPr>
      </w:pPr>
    </w:p>
    <w:p w:rsidR="00972E4F" w:rsidRDefault="00995436">
      <w:pPr>
        <w:pStyle w:val="a3"/>
        <w:spacing w:before="1"/>
        <w:ind w:left="627" w:right="55"/>
        <w:jc w:val="center"/>
      </w:pPr>
      <w:r>
        <w:rPr>
          <w:spacing w:val="-4"/>
        </w:rPr>
        <w:t>План</w:t>
      </w:r>
    </w:p>
    <w:p w:rsidR="00972E4F" w:rsidRDefault="00995436">
      <w:pPr>
        <w:pStyle w:val="a3"/>
        <w:spacing w:before="25"/>
        <w:ind w:left="627" w:right="58"/>
        <w:jc w:val="center"/>
      </w:pP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2025</w:t>
      </w:r>
      <w:r>
        <w:rPr>
          <w:spacing w:val="-5"/>
        </w:rPr>
        <w:t xml:space="preserve"> год</w:t>
      </w:r>
    </w:p>
    <w:p w:rsidR="00972E4F" w:rsidRDefault="00972E4F">
      <w:pPr>
        <w:pStyle w:val="a3"/>
        <w:spacing w:before="49"/>
      </w:pPr>
    </w:p>
    <w:p w:rsidR="00972E4F" w:rsidRDefault="00995436">
      <w:pPr>
        <w:pStyle w:val="a3"/>
        <w:spacing w:before="1" w:line="259" w:lineRule="auto"/>
        <w:ind w:left="995" w:right="826"/>
      </w:pPr>
      <w:r>
        <w:t>Цель: создание и внедрение организационно-правовых механизмов, нравственно-психологической</w:t>
      </w:r>
      <w:r>
        <w:rPr>
          <w:spacing w:val="-10"/>
        </w:rPr>
        <w:t xml:space="preserve"> </w:t>
      </w:r>
      <w:r>
        <w:t>атмосферы,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эффективную профилактику коррупции в МАДОУ «Приморский детский сад», в соответствии с требованиями законодательства РФ.</w:t>
      </w:r>
    </w:p>
    <w:p w:rsidR="00972E4F" w:rsidRDefault="00995436">
      <w:pPr>
        <w:pStyle w:val="a3"/>
        <w:spacing w:line="319" w:lineRule="exact"/>
        <w:ind w:left="995"/>
      </w:pPr>
      <w:r>
        <w:rPr>
          <w:spacing w:val="-2"/>
        </w:rPr>
        <w:t>Задачи:</w:t>
      </w:r>
    </w:p>
    <w:p w:rsidR="00972E4F" w:rsidRDefault="00995436">
      <w:pPr>
        <w:pStyle w:val="a3"/>
        <w:spacing w:before="25"/>
        <w:ind w:left="995"/>
      </w:pPr>
      <w:r>
        <w:t>-создание</w:t>
      </w:r>
      <w:r>
        <w:rPr>
          <w:spacing w:val="-5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препятствующих</w:t>
      </w:r>
      <w:r>
        <w:rPr>
          <w:spacing w:val="-3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ДОУ;</w:t>
      </w:r>
    </w:p>
    <w:p w:rsidR="00972E4F" w:rsidRDefault="00995436">
      <w:pPr>
        <w:pStyle w:val="a3"/>
        <w:spacing w:before="25" w:line="259" w:lineRule="auto"/>
        <w:ind w:left="995" w:right="826"/>
      </w:pPr>
      <w:r>
        <w:t>-совершенствование</w:t>
      </w:r>
      <w:r>
        <w:rPr>
          <w:spacing w:val="-8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нравст</w:t>
      </w:r>
      <w:r>
        <w:t>венным нормам,</w:t>
      </w:r>
      <w:r>
        <w:rPr>
          <w:spacing w:val="-5"/>
        </w:rPr>
        <w:t xml:space="preserve"> </w:t>
      </w:r>
      <w:r>
        <w:t>составляющим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устойчивой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rPr>
          <w:spacing w:val="-2"/>
        </w:rPr>
        <w:t>коррупции;</w:t>
      </w:r>
    </w:p>
    <w:p w:rsidR="00972E4F" w:rsidRDefault="00995436">
      <w:pPr>
        <w:pStyle w:val="a3"/>
        <w:spacing w:line="259" w:lineRule="auto"/>
        <w:ind w:left="995" w:right="1246"/>
      </w:pPr>
      <w:r>
        <w:t>-разработка</w:t>
      </w:r>
      <w:r>
        <w:rPr>
          <w:spacing w:val="-8"/>
        </w:rPr>
        <w:t xml:space="preserve"> </w:t>
      </w:r>
      <w:r>
        <w:t>мер,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прозрачности</w:t>
      </w:r>
      <w:r>
        <w:rPr>
          <w:spacing w:val="-8"/>
        </w:rPr>
        <w:t xml:space="preserve"> </w:t>
      </w:r>
      <w:r>
        <w:t>действий ответственных лиц в условиях коррупционной ситуации;</w:t>
      </w:r>
    </w:p>
    <w:p w:rsidR="00972E4F" w:rsidRDefault="00995436">
      <w:pPr>
        <w:pStyle w:val="a3"/>
        <w:spacing w:line="259" w:lineRule="auto"/>
        <w:ind w:left="995"/>
      </w:pPr>
      <w:r>
        <w:t>-разработка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организационно-правовых</w:t>
      </w:r>
      <w:r>
        <w:rPr>
          <w:spacing w:val="-8"/>
        </w:rPr>
        <w:t xml:space="preserve"> </w:t>
      </w:r>
      <w:r>
        <w:t>механизмов,</w:t>
      </w:r>
      <w:r>
        <w:rPr>
          <w:spacing w:val="-8"/>
        </w:rPr>
        <w:t xml:space="preserve"> </w:t>
      </w:r>
      <w:r>
        <w:t>снимающих возможность коррупционных действий;</w:t>
      </w:r>
    </w:p>
    <w:p w:rsidR="00972E4F" w:rsidRDefault="00995436">
      <w:pPr>
        <w:pStyle w:val="a3"/>
        <w:spacing w:line="259" w:lineRule="auto"/>
        <w:ind w:left="995" w:right="357"/>
      </w:pPr>
      <w:r>
        <w:t>-содействие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информации о фактах коррупции и </w:t>
      </w:r>
      <w:proofErr w:type="spellStart"/>
      <w:r>
        <w:t>коррупциогенных</w:t>
      </w:r>
      <w:proofErr w:type="spellEnd"/>
      <w:r>
        <w:t xml:space="preserve"> факторов, а также на их свободное освещение в средствах массовой информации (сайт Учреждения)</w:t>
      </w:r>
    </w:p>
    <w:p w:rsidR="00972E4F" w:rsidRDefault="00972E4F">
      <w:pPr>
        <w:pStyle w:val="a3"/>
        <w:rPr>
          <w:sz w:val="20"/>
        </w:rPr>
      </w:pPr>
    </w:p>
    <w:p w:rsidR="00972E4F" w:rsidRDefault="00972E4F">
      <w:pPr>
        <w:pStyle w:val="a3"/>
        <w:spacing w:before="153" w:after="1"/>
        <w:rPr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68"/>
        <w:gridCol w:w="2394"/>
        <w:gridCol w:w="2392"/>
      </w:tblGrid>
      <w:tr w:rsidR="00972E4F">
        <w:trPr>
          <w:trHeight w:val="506"/>
        </w:trPr>
        <w:tc>
          <w:tcPr>
            <w:tcW w:w="816" w:type="dxa"/>
          </w:tcPr>
          <w:p w:rsidR="00972E4F" w:rsidRDefault="00995436">
            <w:pPr>
              <w:pStyle w:val="TableParagraph"/>
              <w:spacing w:line="252" w:lineRule="exact"/>
              <w:ind w:left="109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968" w:type="dxa"/>
          </w:tcPr>
          <w:p w:rsidR="00972E4F" w:rsidRDefault="00995436">
            <w:pPr>
              <w:pStyle w:val="TableParagraph"/>
              <w:spacing w:line="252" w:lineRule="exact"/>
              <w:ind w:left="110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394" w:type="dxa"/>
          </w:tcPr>
          <w:p w:rsidR="00972E4F" w:rsidRDefault="00995436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Ответственный исполнитель</w:t>
            </w:r>
          </w:p>
        </w:tc>
        <w:tc>
          <w:tcPr>
            <w:tcW w:w="2392" w:type="dxa"/>
          </w:tcPr>
          <w:p w:rsidR="00972E4F" w:rsidRDefault="00995436">
            <w:pPr>
              <w:pStyle w:val="TableParagraph"/>
              <w:spacing w:line="252" w:lineRule="exact"/>
              <w:ind w:left="109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</w:tr>
      <w:tr w:rsidR="00972E4F">
        <w:trPr>
          <w:trHeight w:val="252"/>
        </w:trPr>
        <w:tc>
          <w:tcPr>
            <w:tcW w:w="9570" w:type="dxa"/>
            <w:gridSpan w:val="4"/>
          </w:tcPr>
          <w:p w:rsidR="00972E4F" w:rsidRDefault="00995436">
            <w:pPr>
              <w:pStyle w:val="TableParagraph"/>
              <w:spacing w:line="232" w:lineRule="exact"/>
              <w:ind w:left="469"/>
            </w:pPr>
            <w:r>
              <w:t>1.</w:t>
            </w:r>
            <w:r>
              <w:rPr>
                <w:spacing w:val="36"/>
              </w:rPr>
              <w:t xml:space="preserve">  </w:t>
            </w: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нормативному</w:t>
            </w:r>
            <w:r>
              <w:rPr>
                <w:spacing w:val="-3"/>
              </w:rPr>
              <w:t xml:space="preserve"> </w:t>
            </w:r>
            <w:r>
              <w:t>обеспечению</w:t>
            </w:r>
            <w:r>
              <w:rPr>
                <w:spacing w:val="-4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коррупции</w:t>
            </w:r>
          </w:p>
        </w:tc>
      </w:tr>
      <w:tr w:rsidR="00972E4F">
        <w:trPr>
          <w:trHeight w:val="1517"/>
        </w:trPr>
        <w:tc>
          <w:tcPr>
            <w:tcW w:w="816" w:type="dxa"/>
          </w:tcPr>
          <w:p w:rsidR="00972E4F" w:rsidRDefault="00995436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1.1</w:t>
            </w:r>
          </w:p>
        </w:tc>
        <w:tc>
          <w:tcPr>
            <w:tcW w:w="3968" w:type="dxa"/>
          </w:tcPr>
          <w:p w:rsidR="00972E4F" w:rsidRDefault="00995436">
            <w:pPr>
              <w:pStyle w:val="TableParagraph"/>
              <w:ind w:left="110" w:right="195"/>
            </w:pPr>
            <w:r>
              <w:t>Назначение лиц, ответственных за работу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потиводействию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коррупции в ДОУ:</w:t>
            </w:r>
          </w:p>
          <w:p w:rsidR="00972E4F" w:rsidRDefault="00995436">
            <w:pPr>
              <w:pStyle w:val="TableParagraph"/>
              <w:ind w:left="110"/>
            </w:pPr>
            <w:r>
              <w:t xml:space="preserve">-должностного </w:t>
            </w:r>
            <w:r>
              <w:rPr>
                <w:spacing w:val="-2"/>
              </w:rPr>
              <w:t>лица;</w:t>
            </w:r>
          </w:p>
          <w:p w:rsidR="00972E4F" w:rsidRDefault="00995436">
            <w:pPr>
              <w:pStyle w:val="TableParagraph"/>
              <w:spacing w:line="250" w:lineRule="atLeast"/>
              <w:ind w:left="110"/>
            </w:pPr>
            <w:r>
              <w:t>-комиссии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противодействию коррупции в ДОО</w:t>
            </w:r>
          </w:p>
        </w:tc>
        <w:tc>
          <w:tcPr>
            <w:tcW w:w="2394" w:type="dxa"/>
          </w:tcPr>
          <w:p w:rsidR="00972E4F" w:rsidRDefault="00995436">
            <w:pPr>
              <w:pStyle w:val="TableParagraph"/>
              <w:spacing w:line="253" w:lineRule="exact"/>
              <w:ind w:left="110"/>
            </w:pPr>
            <w:proofErr w:type="spellStart"/>
            <w:r>
              <w:rPr>
                <w:spacing w:val="-2"/>
              </w:rPr>
              <w:t>В.Г.Вотчинкова</w:t>
            </w:r>
            <w:proofErr w:type="spellEnd"/>
          </w:p>
        </w:tc>
        <w:tc>
          <w:tcPr>
            <w:tcW w:w="2392" w:type="dxa"/>
          </w:tcPr>
          <w:p w:rsidR="00972E4F" w:rsidRDefault="00995436">
            <w:pPr>
              <w:pStyle w:val="TableParagraph"/>
              <w:spacing w:line="253" w:lineRule="exact"/>
              <w:ind w:left="109"/>
            </w:pPr>
            <w:r>
              <w:t>Январь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972E4F">
        <w:trPr>
          <w:trHeight w:val="760"/>
        </w:trPr>
        <w:tc>
          <w:tcPr>
            <w:tcW w:w="816" w:type="dxa"/>
          </w:tcPr>
          <w:p w:rsidR="00972E4F" w:rsidRDefault="00995436">
            <w:pPr>
              <w:pStyle w:val="TableParagraph"/>
              <w:spacing w:line="253" w:lineRule="exact"/>
              <w:ind w:left="109"/>
            </w:pPr>
            <w:r>
              <w:rPr>
                <w:spacing w:val="-5"/>
              </w:rPr>
              <w:t>1.2</w:t>
            </w:r>
          </w:p>
        </w:tc>
        <w:tc>
          <w:tcPr>
            <w:tcW w:w="3968" w:type="dxa"/>
          </w:tcPr>
          <w:p w:rsidR="00972E4F" w:rsidRDefault="00995436">
            <w:pPr>
              <w:pStyle w:val="TableParagraph"/>
              <w:spacing w:line="254" w:lineRule="exact"/>
              <w:ind w:left="110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изменений</w:t>
            </w:r>
            <w:r>
              <w:rPr>
                <w:spacing w:val="-14"/>
              </w:rPr>
              <w:t xml:space="preserve"> </w:t>
            </w:r>
            <w:r>
              <w:t>действующего законодательства в области противодействия коррупции</w:t>
            </w:r>
          </w:p>
        </w:tc>
        <w:tc>
          <w:tcPr>
            <w:tcW w:w="2394" w:type="dxa"/>
          </w:tcPr>
          <w:p w:rsidR="00972E4F" w:rsidRDefault="00995436">
            <w:pPr>
              <w:pStyle w:val="TableParagraph"/>
              <w:spacing w:line="253" w:lineRule="exact"/>
              <w:ind w:left="110"/>
            </w:pPr>
            <w:proofErr w:type="spellStart"/>
            <w:r>
              <w:rPr>
                <w:spacing w:val="-2"/>
              </w:rPr>
              <w:t>В.Г.Вотчинкова</w:t>
            </w:r>
            <w:proofErr w:type="spellEnd"/>
          </w:p>
        </w:tc>
        <w:tc>
          <w:tcPr>
            <w:tcW w:w="2392" w:type="dxa"/>
          </w:tcPr>
          <w:p w:rsidR="00972E4F" w:rsidRDefault="00995436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Постоянно</w:t>
            </w:r>
          </w:p>
        </w:tc>
      </w:tr>
    </w:tbl>
    <w:p w:rsidR="00972E4F" w:rsidRDefault="00972E4F">
      <w:pPr>
        <w:pStyle w:val="TableParagraph"/>
        <w:spacing w:line="253" w:lineRule="exact"/>
        <w:sectPr w:rsidR="00972E4F">
          <w:type w:val="continuous"/>
          <w:pgSz w:w="11910" w:h="16840"/>
          <w:pgMar w:top="188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2"/>
        <w:gridCol w:w="2700"/>
        <w:gridCol w:w="1980"/>
      </w:tblGrid>
      <w:tr w:rsidR="00972E4F">
        <w:trPr>
          <w:trHeight w:val="1843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right="156" w:firstLine="60"/>
              <w:rPr>
                <w:sz w:val="24"/>
              </w:rPr>
            </w:pPr>
            <w:r>
              <w:rPr>
                <w:sz w:val="24"/>
              </w:rPr>
              <w:t>Издание приказа об утверждении состава антикоррупционной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комиссии на 2025</w:t>
            </w:r>
            <w:r>
              <w:rPr>
                <w:sz w:val="24"/>
              </w:rPr>
              <w:t xml:space="preserve"> год, о назначении лица, ответственного за профилактику коррупционных правонарушений в </w:t>
            </w:r>
            <w:r>
              <w:rPr>
                <w:spacing w:val="-2"/>
                <w:sz w:val="24"/>
              </w:rPr>
              <w:t>Учреждении.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В.Г.Вотчинкова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2518"/>
                <w:tab w:val="left" w:pos="4742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детского сада с </w:t>
            </w:r>
            <w:r>
              <w:rPr>
                <w:spacing w:val="-2"/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антикоррупционной деятельности.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972E4F" w:rsidRDefault="00995436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72E4F">
        <w:trPr>
          <w:trHeight w:val="1290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на коррупционность проектов нормативно-правовых актов и распорядительных документов Учреждения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tabs>
                <w:tab w:val="left" w:pos="2243"/>
              </w:tabs>
              <w:ind w:left="107" w:right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 в 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972E4F">
        <w:trPr>
          <w:trHeight w:val="129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1743"/>
                <w:tab w:val="left" w:pos="2911"/>
                <w:tab w:val="left" w:pos="4614"/>
              </w:tabs>
              <w:spacing w:before="1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прозрачности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принятии решений по кадровым вопросам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tabs>
                <w:tab w:val="left" w:pos="2243"/>
              </w:tabs>
              <w:spacing w:before="1"/>
              <w:ind w:left="107" w:right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 в 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2185"/>
                <w:tab w:val="left" w:pos="3193"/>
                <w:tab w:val="left" w:pos="3785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исполнения </w:t>
            </w:r>
            <w:r>
              <w:rPr>
                <w:sz w:val="24"/>
              </w:rPr>
              <w:t>законодательства в области противодействия коррупции, об эффективности принимаемых мер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противодействию</w:t>
            </w:r>
          </w:p>
          <w:p w:rsidR="00972E4F" w:rsidRDefault="009954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«бытовой»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972E4F" w:rsidRDefault="0099543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коллектива;</w:t>
            </w:r>
          </w:p>
          <w:p w:rsidR="00972E4F" w:rsidRDefault="0099543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7" w:hanging="1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 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72E4F">
        <w:trPr>
          <w:trHeight w:val="1566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2305"/>
                <w:tab w:val="left" w:pos="3269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дисциплинарной </w:t>
            </w:r>
            <w:r>
              <w:rPr>
                <w:sz w:val="24"/>
              </w:rPr>
              <w:t xml:space="preserve">ответственности педагогических работников, не принимающих должных мер по обеспечению исполнения антикоррупционного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>выявления</w:t>
            </w:r>
          </w:p>
        </w:tc>
      </w:tr>
      <w:tr w:rsidR="00972E4F">
        <w:trPr>
          <w:trHeight w:val="276"/>
        </w:trPr>
        <w:tc>
          <w:tcPr>
            <w:tcW w:w="10348" w:type="dxa"/>
            <w:gridSpan w:val="4"/>
          </w:tcPr>
          <w:p w:rsidR="00972E4F" w:rsidRDefault="00995436">
            <w:pPr>
              <w:pStyle w:val="TableParagraph"/>
              <w:spacing w:before="6" w:line="250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972E4F">
        <w:trPr>
          <w:trHeight w:val="1289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3361"/>
              </w:tabs>
              <w:ind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руководителя Учреждения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Организация проверки достоверности представляемых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работу в Учреждение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</w:t>
            </w:r>
            <w:proofErr w:type="gramStart"/>
            <w:r>
              <w:rPr>
                <w:spacing w:val="-2"/>
                <w:sz w:val="24"/>
              </w:rPr>
              <w:t>.А</w:t>
            </w:r>
            <w:proofErr w:type="gramEnd"/>
            <w:r>
              <w:rPr>
                <w:spacing w:val="-2"/>
                <w:sz w:val="24"/>
              </w:rPr>
              <w:t>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972E4F" w:rsidRDefault="00972E4F">
      <w:pPr>
        <w:pStyle w:val="TableParagraph"/>
        <w:rPr>
          <w:sz w:val="24"/>
        </w:rPr>
        <w:sectPr w:rsidR="00972E4F">
          <w:pgSz w:w="11910" w:h="16840"/>
          <w:pgMar w:top="820" w:right="425" w:bottom="2044" w:left="708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2"/>
        <w:gridCol w:w="2700"/>
        <w:gridCol w:w="1980"/>
      </w:tblGrid>
      <w:tr w:rsidR="00972E4F">
        <w:trPr>
          <w:trHeight w:val="462"/>
        </w:trPr>
        <w:tc>
          <w:tcPr>
            <w:tcW w:w="566" w:type="dxa"/>
          </w:tcPr>
          <w:p w:rsidR="00972E4F" w:rsidRDefault="00972E4F">
            <w:pPr>
              <w:pStyle w:val="TableParagraph"/>
              <w:ind w:left="0"/>
            </w:pPr>
          </w:p>
        </w:tc>
        <w:tc>
          <w:tcPr>
            <w:tcW w:w="5102" w:type="dxa"/>
          </w:tcPr>
          <w:p w:rsidR="00972E4F" w:rsidRDefault="00972E4F">
            <w:pPr>
              <w:pStyle w:val="TableParagraph"/>
              <w:ind w:left="0"/>
            </w:pP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72E4F">
            <w:pPr>
              <w:pStyle w:val="TableParagraph"/>
              <w:ind w:left="0"/>
            </w:pP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контроля:</w:t>
            </w:r>
          </w:p>
          <w:p w:rsidR="00972E4F" w:rsidRDefault="0099543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открытых занятий организованной образовательной деятельности (далее - ООД);</w:t>
            </w:r>
          </w:p>
          <w:p w:rsidR="00972E4F" w:rsidRDefault="0099543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воспитанников;</w:t>
            </w:r>
          </w:p>
          <w:p w:rsidR="00972E4F" w:rsidRDefault="00995436">
            <w:pPr>
              <w:pStyle w:val="TableParagraph"/>
              <w:numPr>
                <w:ilvl w:val="0"/>
                <w:numId w:val="1"/>
              </w:numPr>
              <w:tabs>
                <w:tab w:val="left" w:pos="5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 всех участников образовательного процесса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Бальжанова</w:t>
            </w:r>
            <w:proofErr w:type="spellEnd"/>
            <w:r>
              <w:rPr>
                <w:sz w:val="24"/>
              </w:rPr>
              <w:t xml:space="preserve">.,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инвентаризации </w:t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>антикоррупционные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972E4F">
        <w:trPr>
          <w:trHeight w:val="2117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2401"/>
                <w:tab w:val="left" w:pos="4744"/>
              </w:tabs>
              <w:spacing w:before="1"/>
              <w:ind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антикоррупционной тематике на стенде в стенах детского сада и на сайте Учреждения:</w:t>
            </w:r>
          </w:p>
          <w:p w:rsidR="00972E4F" w:rsidRDefault="00995436">
            <w:pPr>
              <w:pStyle w:val="TableParagraph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-копия лицензии на правоведения образовательной деятельности;</w:t>
            </w:r>
          </w:p>
          <w:p w:rsidR="00972E4F" w:rsidRDefault="009954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972E4F" w:rsidRDefault="009954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АА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972E4F">
        <w:trPr>
          <w:trHeight w:val="2671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2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998"/>
                <w:tab w:val="left" w:pos="1539"/>
                <w:tab w:val="left" w:pos="1978"/>
                <w:tab w:val="left" w:pos="3734"/>
                <w:tab w:val="left" w:pos="4091"/>
              </w:tabs>
              <w:spacing w:before="2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экспертизы жалоб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граждан, поступающих через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пользования </w:t>
            </w:r>
            <w:r>
              <w:rPr>
                <w:sz w:val="24"/>
              </w:rPr>
              <w:t>(почтовый, электронный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адреса,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книгу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телефон)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действия (бездействия)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 детского сада с точки зрения 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коррупции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972E4F" w:rsidRDefault="00995436">
            <w:pPr>
              <w:pStyle w:val="TableParagraph"/>
              <w:ind w:left="48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2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отчётов заведующего перед родителями воспитанников (родительский </w:t>
            </w:r>
            <w:r>
              <w:rPr>
                <w:spacing w:val="-2"/>
                <w:sz w:val="24"/>
              </w:rPr>
              <w:t>комитет)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72E4F">
        <w:trPr>
          <w:trHeight w:val="550"/>
        </w:trPr>
        <w:tc>
          <w:tcPr>
            <w:tcW w:w="10348" w:type="dxa"/>
            <w:gridSpan w:val="4"/>
          </w:tcPr>
          <w:p w:rsidR="00972E4F" w:rsidRDefault="00995436">
            <w:pPr>
              <w:pStyle w:val="TableParagraph"/>
              <w:spacing w:line="270" w:lineRule="atLeast"/>
              <w:ind w:left="2028" w:hanging="17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сотрудников, воспитанников Учреждения и их родителей</w:t>
            </w:r>
          </w:p>
        </w:tc>
      </w:tr>
      <w:tr w:rsidR="00972E4F">
        <w:trPr>
          <w:trHeight w:val="2118"/>
        </w:trPr>
        <w:tc>
          <w:tcPr>
            <w:tcW w:w="566" w:type="dxa"/>
          </w:tcPr>
          <w:p w:rsidR="00972E4F" w:rsidRDefault="00995436">
            <w:pPr>
              <w:pStyle w:val="TableParagraph"/>
              <w:spacing w:line="275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right="156" w:firstLine="60"/>
              <w:rPr>
                <w:sz w:val="24"/>
              </w:rPr>
            </w:pPr>
            <w:proofErr w:type="gramStart"/>
            <w:r>
              <w:rPr>
                <w:color w:val="191919"/>
                <w:sz w:val="24"/>
              </w:rPr>
              <w:t>Обучение</w:t>
            </w:r>
            <w:r>
              <w:rPr>
                <w:color w:val="191919"/>
                <w:spacing w:val="-15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административного</w:t>
            </w:r>
            <w:r>
              <w:rPr>
                <w:color w:val="191919"/>
                <w:spacing w:val="-15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персонала МАДОУ по вопросам предупреждения коррупции (курсах ПК по теме</w:t>
            </w:r>
            <w:proofErr w:type="gramEnd"/>
          </w:p>
          <w:p w:rsidR="00972E4F" w:rsidRDefault="00995436">
            <w:pPr>
              <w:pStyle w:val="TableParagraph"/>
              <w:ind w:right="156"/>
              <w:rPr>
                <w:sz w:val="24"/>
              </w:rPr>
            </w:pPr>
            <w:proofErr w:type="gramStart"/>
            <w:r>
              <w:rPr>
                <w:color w:val="191919"/>
                <w:sz w:val="24"/>
              </w:rPr>
              <w:t>«Противодействие</w:t>
            </w:r>
            <w:r>
              <w:rPr>
                <w:color w:val="191919"/>
                <w:spacing w:val="-14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коррупции</w:t>
            </w:r>
            <w:r>
              <w:rPr>
                <w:color w:val="191919"/>
                <w:spacing w:val="-12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в</w:t>
            </w:r>
            <w:r>
              <w:rPr>
                <w:color w:val="191919"/>
                <w:spacing w:val="-14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 xml:space="preserve">органах государственного и муниципального </w:t>
            </w:r>
            <w:r>
              <w:rPr>
                <w:color w:val="191919"/>
                <w:spacing w:val="-2"/>
                <w:sz w:val="24"/>
              </w:rPr>
              <w:t>управления»)</w:t>
            </w:r>
            <w:proofErr w:type="gramEnd"/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заведующий,</w:t>
            </w:r>
          </w:p>
          <w:p w:rsidR="00972E4F" w:rsidRDefault="00995436">
            <w:pPr>
              <w:pStyle w:val="TableParagraph"/>
              <w:spacing w:before="18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ind w:right="405"/>
              <w:jc w:val="both"/>
              <w:rPr>
                <w:sz w:val="24"/>
              </w:rPr>
            </w:pPr>
            <w:r>
              <w:rPr>
                <w:color w:val="191919"/>
                <w:sz w:val="24"/>
              </w:rPr>
              <w:t>Один раз в три</w:t>
            </w:r>
            <w:r>
              <w:rPr>
                <w:color w:val="191919"/>
                <w:spacing w:val="-1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года,</w:t>
            </w:r>
            <w:r>
              <w:rPr>
                <w:color w:val="191919"/>
                <w:spacing w:val="-1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 xml:space="preserve">и по </w:t>
            </w:r>
            <w:r>
              <w:rPr>
                <w:color w:val="191919"/>
                <w:spacing w:val="-4"/>
                <w:sz w:val="24"/>
              </w:rPr>
              <w:t>мере</w:t>
            </w:r>
          </w:p>
          <w:p w:rsidR="00972E4F" w:rsidRDefault="00995436">
            <w:pPr>
              <w:pStyle w:val="TableParagraph"/>
              <w:ind w:right="334"/>
              <w:rPr>
                <w:sz w:val="24"/>
              </w:rPr>
            </w:pPr>
            <w:r>
              <w:rPr>
                <w:color w:val="191919"/>
                <w:spacing w:val="-4"/>
                <w:sz w:val="24"/>
              </w:rPr>
              <w:t>нео</w:t>
            </w:r>
            <w:r>
              <w:rPr>
                <w:color w:val="191919"/>
                <w:spacing w:val="-2"/>
                <w:sz w:val="24"/>
              </w:rPr>
              <w:t>бходимости</w:t>
            </w:r>
          </w:p>
        </w:tc>
      </w:tr>
    </w:tbl>
    <w:p w:rsidR="00972E4F" w:rsidRDefault="00972E4F">
      <w:pPr>
        <w:pStyle w:val="TableParagraph"/>
        <w:rPr>
          <w:sz w:val="24"/>
        </w:rPr>
        <w:sectPr w:rsidR="00972E4F">
          <w:type w:val="continuous"/>
          <w:pgSz w:w="11910" w:h="16840"/>
          <w:pgMar w:top="8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2"/>
        <w:gridCol w:w="2700"/>
        <w:gridCol w:w="1978"/>
      </w:tblGrid>
      <w:tr w:rsidR="00972E4F">
        <w:trPr>
          <w:trHeight w:val="3775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left="107" w:right="156" w:firstLine="67"/>
              <w:rPr>
                <w:sz w:val="24"/>
              </w:rPr>
            </w:pPr>
            <w:r>
              <w:rPr>
                <w:color w:val="191919"/>
                <w:sz w:val="24"/>
              </w:rPr>
              <w:t>Разъяснительная</w:t>
            </w:r>
            <w:r>
              <w:rPr>
                <w:color w:val="191919"/>
                <w:spacing w:val="-13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работа</w:t>
            </w:r>
            <w:r>
              <w:rPr>
                <w:color w:val="191919"/>
                <w:spacing w:val="-13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с</w:t>
            </w:r>
            <w:r>
              <w:rPr>
                <w:color w:val="191919"/>
                <w:spacing w:val="-13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 xml:space="preserve">работниками </w:t>
            </w:r>
            <w:r>
              <w:rPr>
                <w:color w:val="191919"/>
                <w:spacing w:val="-2"/>
                <w:sz w:val="24"/>
              </w:rPr>
              <w:t>МАДОУ:</w:t>
            </w:r>
          </w:p>
          <w:p w:rsidR="00972E4F" w:rsidRDefault="0099543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color w:val="191919"/>
                <w:sz w:val="24"/>
              </w:rPr>
              <w:t>-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о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недопустимости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принятия</w:t>
            </w:r>
            <w:r>
              <w:rPr>
                <w:color w:val="191919"/>
                <w:spacing w:val="-8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подарков</w:t>
            </w:r>
            <w:r>
              <w:rPr>
                <w:color w:val="191919"/>
                <w:spacing w:val="-8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в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связи с их должностным положением;</w:t>
            </w:r>
          </w:p>
          <w:p w:rsidR="00972E4F" w:rsidRDefault="00995436">
            <w:pPr>
              <w:pStyle w:val="TableParagraph"/>
              <w:spacing w:before="1"/>
              <w:ind w:left="107" w:right="156"/>
              <w:rPr>
                <w:sz w:val="24"/>
              </w:rPr>
            </w:pPr>
            <w:r>
              <w:rPr>
                <w:color w:val="191919"/>
                <w:sz w:val="24"/>
              </w:rPr>
              <w:t>-о недопущении поведения, которое может восприниматься</w:t>
            </w:r>
            <w:r>
              <w:rPr>
                <w:color w:val="191919"/>
                <w:spacing w:val="-12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окружающими</w:t>
            </w:r>
            <w:r>
              <w:rPr>
                <w:color w:val="191919"/>
                <w:spacing w:val="-11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как</w:t>
            </w:r>
            <w:r>
              <w:rPr>
                <w:color w:val="191919"/>
                <w:spacing w:val="-12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обещание или предложение дачи взятки, либо как согласие принять взятку или как просьба о даче взятки; (законных представителей) о правилах приема в МАДОУ посредством размещения информации на официальном сайте организации.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78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91919"/>
                <w:sz w:val="24"/>
              </w:rPr>
              <w:t>В</w:t>
            </w:r>
            <w:r>
              <w:rPr>
                <w:color w:val="191919"/>
                <w:spacing w:val="-3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течение</w:t>
            </w:r>
            <w:r>
              <w:rPr>
                <w:color w:val="191919"/>
                <w:sz w:val="24"/>
              </w:rPr>
              <w:t xml:space="preserve"> </w:t>
            </w:r>
            <w:r>
              <w:rPr>
                <w:color w:val="191919"/>
                <w:spacing w:val="-4"/>
                <w:sz w:val="24"/>
              </w:rPr>
              <w:t>года</w:t>
            </w:r>
          </w:p>
        </w:tc>
      </w:tr>
      <w:tr w:rsidR="00972E4F">
        <w:trPr>
          <w:trHeight w:val="3774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91919"/>
                <w:sz w:val="24"/>
              </w:rPr>
              <w:t>Обучение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работников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pacing w:val="-2"/>
                <w:sz w:val="24"/>
              </w:rPr>
              <w:t>МАДОУ:</w:t>
            </w:r>
          </w:p>
          <w:p w:rsidR="00972E4F" w:rsidRDefault="0099543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color w:val="191919"/>
                <w:sz w:val="24"/>
              </w:rPr>
              <w:t>-семинар</w:t>
            </w:r>
            <w:r>
              <w:rPr>
                <w:color w:val="191919"/>
                <w:spacing w:val="-8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на</w:t>
            </w:r>
            <w:r>
              <w:rPr>
                <w:color w:val="191919"/>
                <w:spacing w:val="-9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тему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«Перечень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преступлений коррупционной направленности и</w:t>
            </w:r>
          </w:p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91919"/>
                <w:sz w:val="24"/>
              </w:rPr>
              <w:t>положения</w:t>
            </w:r>
            <w:r>
              <w:rPr>
                <w:color w:val="191919"/>
                <w:spacing w:val="-11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уголовного</w:t>
            </w:r>
            <w:r>
              <w:rPr>
                <w:color w:val="191919"/>
                <w:spacing w:val="-10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законодательства</w:t>
            </w:r>
            <w:r>
              <w:rPr>
                <w:color w:val="191919"/>
                <w:spacing w:val="-12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РФ</w:t>
            </w:r>
            <w:r>
              <w:rPr>
                <w:color w:val="191919"/>
                <w:spacing w:val="-12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 xml:space="preserve">об ответственности за коррупционное </w:t>
            </w:r>
            <w:r>
              <w:rPr>
                <w:color w:val="191919"/>
                <w:spacing w:val="-2"/>
                <w:sz w:val="24"/>
              </w:rPr>
              <w:t>преступление»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78" w:type="dxa"/>
          </w:tcPr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91919"/>
                <w:sz w:val="24"/>
              </w:rPr>
              <w:t>В</w:t>
            </w:r>
            <w:r>
              <w:rPr>
                <w:color w:val="191919"/>
                <w:spacing w:val="-3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течение</w:t>
            </w:r>
            <w:r>
              <w:rPr>
                <w:color w:val="191919"/>
                <w:sz w:val="24"/>
              </w:rPr>
              <w:t xml:space="preserve"> </w:t>
            </w:r>
            <w:r>
              <w:rPr>
                <w:color w:val="191919"/>
                <w:spacing w:val="-4"/>
                <w:sz w:val="24"/>
              </w:rPr>
              <w:t>года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«Это важно знать!»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78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</w:t>
            </w:r>
          </w:p>
        </w:tc>
      </w:tr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 рисунков воспитанников ДОУ «Я и мои права».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78" w:type="dxa"/>
          </w:tcPr>
          <w:p w:rsidR="00972E4F" w:rsidRDefault="009954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72E4F">
        <w:trPr>
          <w:trHeight w:val="2027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left="107" w:right="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сада в работе по вопросам формирования антикоррупционного поведения.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заведующий.</w:t>
            </w:r>
          </w:p>
          <w:p w:rsidR="00972E4F" w:rsidRDefault="00995436">
            <w:pPr>
              <w:pStyle w:val="TableParagraph"/>
              <w:spacing w:before="18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78" w:type="dxa"/>
          </w:tcPr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972E4F" w:rsidRDefault="00972E4F">
      <w:pPr>
        <w:pStyle w:val="TableParagraph"/>
        <w:rPr>
          <w:sz w:val="24"/>
        </w:rPr>
        <w:sectPr w:rsidR="00972E4F">
          <w:type w:val="continuous"/>
          <w:pgSz w:w="11910" w:h="16840"/>
          <w:pgMar w:top="820" w:right="425" w:bottom="1955" w:left="708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2"/>
        <w:gridCol w:w="2700"/>
        <w:gridCol w:w="1980"/>
      </w:tblGrid>
      <w:tr w:rsidR="00972E4F">
        <w:trPr>
          <w:trHeight w:val="737"/>
        </w:trPr>
        <w:tc>
          <w:tcPr>
            <w:tcW w:w="566" w:type="dxa"/>
          </w:tcPr>
          <w:p w:rsidR="00972E4F" w:rsidRDefault="00972E4F">
            <w:pPr>
              <w:pStyle w:val="TableParagraph"/>
              <w:ind w:left="0"/>
            </w:pP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91919"/>
                <w:sz w:val="24"/>
              </w:rPr>
              <w:t>коррупции</w:t>
            </w:r>
            <w:r>
              <w:rPr>
                <w:color w:val="191919"/>
                <w:spacing w:val="-3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в</w:t>
            </w:r>
            <w:r>
              <w:rPr>
                <w:color w:val="191919"/>
                <w:spacing w:val="-4"/>
                <w:sz w:val="24"/>
              </w:rPr>
              <w:t xml:space="preserve"> МБДОУ</w:t>
            </w:r>
          </w:p>
        </w:tc>
        <w:tc>
          <w:tcPr>
            <w:tcW w:w="2700" w:type="dxa"/>
          </w:tcPr>
          <w:p w:rsidR="00972E4F" w:rsidRDefault="00972E4F">
            <w:pPr>
              <w:pStyle w:val="TableParagraph"/>
              <w:ind w:left="0"/>
            </w:pPr>
          </w:p>
        </w:tc>
        <w:tc>
          <w:tcPr>
            <w:tcW w:w="1980" w:type="dxa"/>
          </w:tcPr>
          <w:p w:rsidR="00972E4F" w:rsidRDefault="00972E4F">
            <w:pPr>
              <w:pStyle w:val="TableParagraph"/>
              <w:ind w:left="0"/>
            </w:pPr>
          </w:p>
        </w:tc>
      </w:tr>
      <w:tr w:rsidR="00972E4F">
        <w:trPr>
          <w:trHeight w:val="1787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4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Воспитатель.</w:t>
            </w:r>
          </w:p>
          <w:p w:rsidR="00972E4F" w:rsidRDefault="00995436">
            <w:pPr>
              <w:pStyle w:val="TableParagraph"/>
              <w:spacing w:before="18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мере проведения данных мероприятий</w:t>
            </w:r>
          </w:p>
        </w:tc>
      </w:tr>
      <w:tr w:rsidR="00972E4F">
        <w:trPr>
          <w:trHeight w:val="737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4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ОД с воспитанниками старших и подготовительных к школе групп с целью ознакомления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личными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правами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before="4"/>
              <w:ind w:right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</w:p>
        </w:tc>
      </w:tr>
      <w:tr w:rsidR="00972E4F">
        <w:trPr>
          <w:trHeight w:val="1850"/>
        </w:trPr>
        <w:tc>
          <w:tcPr>
            <w:tcW w:w="566" w:type="dxa"/>
          </w:tcPr>
          <w:p w:rsidR="00972E4F" w:rsidRDefault="00995436">
            <w:pPr>
              <w:pStyle w:val="TableParagraph"/>
              <w:spacing w:line="19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line="184" w:lineRule="exact"/>
              <w:rPr>
                <w:sz w:val="24"/>
              </w:rPr>
            </w:pPr>
            <w:r>
              <w:rPr>
                <w:color w:val="191919"/>
                <w:sz w:val="24"/>
              </w:rPr>
              <w:t>Организация</w:t>
            </w:r>
            <w:r>
              <w:rPr>
                <w:color w:val="191919"/>
                <w:spacing w:val="-8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и</w:t>
            </w:r>
            <w:r>
              <w:rPr>
                <w:color w:val="191919"/>
                <w:spacing w:val="-6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проведение</w:t>
            </w:r>
            <w:r>
              <w:rPr>
                <w:color w:val="191919"/>
                <w:spacing w:val="-8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9</w:t>
            </w:r>
            <w:r>
              <w:rPr>
                <w:color w:val="191919"/>
                <w:spacing w:val="-6"/>
                <w:sz w:val="24"/>
              </w:rPr>
              <w:t xml:space="preserve"> </w:t>
            </w:r>
            <w:r>
              <w:rPr>
                <w:color w:val="191919"/>
                <w:spacing w:val="-2"/>
                <w:sz w:val="24"/>
              </w:rPr>
              <w:t>декабря</w:t>
            </w:r>
          </w:p>
          <w:p w:rsidR="00972E4F" w:rsidRDefault="00995436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color w:val="191919"/>
                <w:sz w:val="24"/>
              </w:rPr>
              <w:t>мероприятий,</w:t>
            </w:r>
            <w:r>
              <w:rPr>
                <w:color w:val="191919"/>
                <w:spacing w:val="-15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посвященных</w:t>
            </w:r>
            <w:r>
              <w:rPr>
                <w:color w:val="191919"/>
                <w:spacing w:val="-15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Международному дню борьбы с коррупцией:</w:t>
            </w:r>
          </w:p>
          <w:p w:rsidR="00972E4F" w:rsidRDefault="009954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91919"/>
                <w:sz w:val="24"/>
              </w:rPr>
              <w:t>-оформление</w:t>
            </w:r>
            <w:r>
              <w:rPr>
                <w:color w:val="191919"/>
                <w:spacing w:val="-10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стендов</w:t>
            </w:r>
            <w:r>
              <w:rPr>
                <w:color w:val="191919"/>
                <w:spacing w:val="-9"/>
                <w:sz w:val="24"/>
              </w:rPr>
              <w:t xml:space="preserve"> </w:t>
            </w:r>
            <w:r>
              <w:rPr>
                <w:color w:val="191919"/>
                <w:spacing w:val="-2"/>
                <w:sz w:val="24"/>
              </w:rPr>
              <w:t>МАДОУ;</w:t>
            </w:r>
          </w:p>
          <w:p w:rsidR="00972E4F" w:rsidRDefault="00995436">
            <w:pPr>
              <w:pStyle w:val="TableParagraph"/>
              <w:ind w:right="156"/>
              <w:rPr>
                <w:sz w:val="24"/>
              </w:rPr>
            </w:pPr>
            <w:r>
              <w:rPr>
                <w:color w:val="191919"/>
                <w:sz w:val="24"/>
              </w:rPr>
              <w:t>-обсуждение проблемы коррупции среди работников</w:t>
            </w:r>
            <w:r>
              <w:rPr>
                <w:color w:val="191919"/>
                <w:spacing w:val="-15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образовательных</w:t>
            </w:r>
            <w:r>
              <w:rPr>
                <w:color w:val="191919"/>
                <w:spacing w:val="-15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организаций;</w:t>
            </w:r>
          </w:p>
          <w:p w:rsidR="00972E4F" w:rsidRDefault="009954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91919"/>
                <w:sz w:val="24"/>
              </w:rPr>
              <w:t>-</w:t>
            </w:r>
            <w:r>
              <w:rPr>
                <w:color w:val="191919"/>
                <w:spacing w:val="-7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анализ</w:t>
            </w:r>
            <w:r>
              <w:rPr>
                <w:color w:val="191919"/>
                <w:spacing w:val="-6"/>
                <w:sz w:val="24"/>
              </w:rPr>
              <w:t xml:space="preserve"> </w:t>
            </w:r>
            <w:r>
              <w:rPr>
                <w:color w:val="191919"/>
                <w:sz w:val="24"/>
              </w:rPr>
              <w:t>исполнения</w:t>
            </w:r>
            <w:r>
              <w:rPr>
                <w:color w:val="191919"/>
                <w:spacing w:val="-8"/>
                <w:sz w:val="24"/>
              </w:rPr>
              <w:t xml:space="preserve"> </w:t>
            </w:r>
            <w:r>
              <w:rPr>
                <w:color w:val="191919"/>
                <w:spacing w:val="-2"/>
                <w:sz w:val="24"/>
              </w:rPr>
              <w:t>Плана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line="19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972E4F" w:rsidRDefault="00995436">
            <w:pPr>
              <w:pStyle w:val="TableParagraph"/>
              <w:spacing w:before="17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72E4F">
        <w:trPr>
          <w:trHeight w:val="550"/>
        </w:trPr>
        <w:tc>
          <w:tcPr>
            <w:tcW w:w="10348" w:type="dxa"/>
            <w:gridSpan w:val="4"/>
          </w:tcPr>
          <w:p w:rsidR="00972E4F" w:rsidRDefault="00995436">
            <w:pPr>
              <w:pStyle w:val="TableParagraph"/>
              <w:spacing w:line="270" w:lineRule="atLeast"/>
              <w:ind w:left="2069" w:hanging="12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 деятельности Учреждения, установление обратной связи</w:t>
            </w:r>
          </w:p>
        </w:tc>
      </w:tr>
      <w:tr w:rsidR="00972E4F">
        <w:trPr>
          <w:trHeight w:val="1200"/>
        </w:trPr>
        <w:tc>
          <w:tcPr>
            <w:tcW w:w="566" w:type="dxa"/>
          </w:tcPr>
          <w:p w:rsidR="00972E4F" w:rsidRDefault="00995436">
            <w:pPr>
              <w:pStyle w:val="TableParagraph"/>
              <w:spacing w:line="275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 представителей) о правилах приема в образовательное учреждение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заведующий,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ind w:left="600" w:right="91" w:firstLine="1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 xml:space="preserve">на сайте </w:t>
            </w:r>
            <w:r>
              <w:rPr>
                <w:spacing w:val="-2"/>
                <w:sz w:val="24"/>
              </w:rPr>
              <w:t>Учреждения</w:t>
            </w:r>
          </w:p>
        </w:tc>
      </w:tr>
      <w:tr w:rsidR="00972E4F">
        <w:trPr>
          <w:trHeight w:val="5671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3966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ежегодного мониторинга родителей воспитанников Учреждения о выявлении степени удовлетворенности </w:t>
            </w:r>
            <w:r>
              <w:rPr>
                <w:spacing w:val="-2"/>
                <w:sz w:val="24"/>
              </w:rPr>
              <w:t>заявителей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качеством</w:t>
            </w:r>
          </w:p>
          <w:p w:rsidR="00972E4F" w:rsidRDefault="00995436">
            <w:pPr>
              <w:pStyle w:val="TableParagraph"/>
              <w:tabs>
                <w:tab w:val="left" w:pos="1360"/>
                <w:tab w:val="left" w:pos="1702"/>
                <w:tab w:val="left" w:pos="1745"/>
                <w:tab w:val="left" w:pos="1850"/>
                <w:tab w:val="left" w:pos="1898"/>
                <w:tab w:val="left" w:pos="2283"/>
                <w:tab w:val="left" w:pos="2402"/>
                <w:tab w:val="left" w:pos="2515"/>
                <w:tab w:val="left" w:pos="2884"/>
                <w:tab w:val="left" w:pos="3012"/>
                <w:tab w:val="left" w:pos="3358"/>
                <w:tab w:val="left" w:pos="3400"/>
                <w:tab w:val="left" w:pos="3658"/>
                <w:tab w:val="left" w:pos="3719"/>
                <w:tab w:val="left" w:pos="3793"/>
                <w:tab w:val="left" w:pos="3866"/>
                <w:tab w:val="left" w:pos="4017"/>
                <w:tab w:val="left" w:pos="4133"/>
                <w:tab w:val="left" w:pos="4201"/>
                <w:tab w:val="left" w:pos="4260"/>
                <w:tab w:val="left" w:pos="4885"/>
              </w:tabs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 услуг: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«Оценка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общеобразовате</w:t>
            </w:r>
            <w:r>
              <w:rPr>
                <w:spacing w:val="-2"/>
                <w:sz w:val="24"/>
              </w:rPr>
              <w:t>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«Присмотр </w:t>
            </w:r>
            <w:r>
              <w:rPr>
                <w:sz w:val="24"/>
              </w:rPr>
              <w:t>и уход»,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«Предоставление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программах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курсов, предметах,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дисциплинах </w:t>
            </w:r>
            <w:r>
              <w:rPr>
                <w:sz w:val="24"/>
              </w:rPr>
              <w:t>(модулях),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</w:t>
            </w:r>
            <w:r>
              <w:rPr>
                <w:spacing w:val="-2"/>
                <w:sz w:val="24"/>
              </w:rPr>
              <w:t xml:space="preserve">ных </w:t>
            </w:r>
            <w:r>
              <w:rPr>
                <w:sz w:val="24"/>
              </w:rPr>
              <w:t>графиков»,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«Предоставление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муниципальных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дошкольного,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 основного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</w:p>
          <w:p w:rsidR="00972E4F" w:rsidRDefault="00995436">
            <w:pPr>
              <w:pStyle w:val="TableParagraph"/>
              <w:tabs>
                <w:tab w:val="left" w:pos="3012"/>
                <w:tab w:val="left" w:pos="3085"/>
                <w:tab w:val="left" w:pos="3658"/>
              </w:tabs>
              <w:spacing w:line="270" w:lineRule="atLeast"/>
              <w:ind w:right="77" w:firstLine="96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также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заведующий.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72E4F">
        <w:trPr>
          <w:trHeight w:val="1720"/>
        </w:trPr>
        <w:tc>
          <w:tcPr>
            <w:tcW w:w="566" w:type="dxa"/>
          </w:tcPr>
          <w:p w:rsidR="00972E4F" w:rsidRDefault="00995436">
            <w:pPr>
              <w:pStyle w:val="TableParagraph"/>
              <w:spacing w:line="154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tabs>
                <w:tab w:val="left" w:pos="1640"/>
                <w:tab w:val="left" w:pos="3209"/>
                <w:tab w:val="left" w:pos="3693"/>
              </w:tabs>
              <w:spacing w:line="1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Учреждении</w:t>
            </w:r>
          </w:p>
          <w:p w:rsidR="00972E4F" w:rsidRDefault="00995436">
            <w:pPr>
              <w:pStyle w:val="TableParagraph"/>
              <w:tabs>
                <w:tab w:val="left" w:pos="985"/>
                <w:tab w:val="left" w:pos="1386"/>
                <w:tab w:val="left" w:pos="2668"/>
                <w:tab w:val="left" w:pos="3738"/>
                <w:tab w:val="left" w:pos="4287"/>
                <w:tab w:val="left" w:pos="4903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ежедневного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меню), уголка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целью осуществления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прозрачной </w:t>
            </w:r>
            <w:r>
              <w:rPr>
                <w:sz w:val="24"/>
              </w:rPr>
              <w:t>деятельности детского сада.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line="15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72E4F" w:rsidRDefault="0099543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972E4F" w:rsidRDefault="00995436">
            <w:pPr>
              <w:pStyle w:val="TableParagraph"/>
              <w:spacing w:line="1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972E4F" w:rsidRDefault="00972E4F">
      <w:pPr>
        <w:pStyle w:val="TableParagraph"/>
        <w:spacing w:line="154" w:lineRule="exact"/>
        <w:rPr>
          <w:sz w:val="24"/>
        </w:rPr>
        <w:sectPr w:rsidR="00972E4F">
          <w:type w:val="continuous"/>
          <w:pgSz w:w="11910" w:h="16840"/>
          <w:pgMar w:top="8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2"/>
        <w:gridCol w:w="2700"/>
        <w:gridCol w:w="352"/>
        <w:gridCol w:w="1628"/>
      </w:tblGrid>
      <w:tr w:rsidR="00972E4F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Учреждения ежегодного отчета об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и финансово- хозяйственной деятельностей.</w:t>
            </w:r>
          </w:p>
        </w:tc>
        <w:tc>
          <w:tcPr>
            <w:tcW w:w="2700" w:type="dxa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заведующий.</w:t>
            </w:r>
          </w:p>
          <w:p w:rsidR="00972E4F" w:rsidRDefault="00995436">
            <w:pPr>
              <w:pStyle w:val="TableParagraph"/>
              <w:spacing w:before="18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антикоррупционные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  <w:gridSpan w:val="2"/>
          </w:tcPr>
          <w:p w:rsidR="00972E4F" w:rsidRDefault="00995436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972E4F">
        <w:trPr>
          <w:trHeight w:val="2030"/>
        </w:trPr>
        <w:tc>
          <w:tcPr>
            <w:tcW w:w="10348" w:type="dxa"/>
            <w:gridSpan w:val="5"/>
          </w:tcPr>
          <w:p w:rsidR="00972E4F" w:rsidRDefault="00995436">
            <w:pPr>
              <w:pStyle w:val="TableParagraph"/>
              <w:spacing w:before="1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5.Взаимодействие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z w:val="24"/>
              </w:rPr>
              <w:t>охранительными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972E4F" w:rsidTr="00995436">
        <w:trPr>
          <w:trHeight w:val="2640"/>
        </w:trPr>
        <w:tc>
          <w:tcPr>
            <w:tcW w:w="566" w:type="dxa"/>
          </w:tcPr>
          <w:p w:rsidR="00972E4F" w:rsidRDefault="00995436">
            <w:pPr>
              <w:pStyle w:val="TableParagraph"/>
              <w:spacing w:before="1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spacing w:before="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3052" w:type="dxa"/>
            <w:gridSpan w:val="2"/>
          </w:tcPr>
          <w:p w:rsidR="00972E4F" w:rsidRDefault="00995436">
            <w:pPr>
              <w:pStyle w:val="TableParagraph"/>
              <w:spacing w:before="1"/>
              <w:ind w:left="107" w:right="8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В.Г.Вотчинкова</w:t>
            </w:r>
            <w:proofErr w:type="spellEnd"/>
            <w:r>
              <w:rPr>
                <w:spacing w:val="-2"/>
                <w:sz w:val="24"/>
              </w:rPr>
              <w:t>, з</w:t>
            </w:r>
            <w:r>
              <w:rPr>
                <w:spacing w:val="-2"/>
                <w:sz w:val="24"/>
              </w:rPr>
              <w:t>аведующий.</w:t>
            </w:r>
          </w:p>
          <w:p w:rsidR="00972E4F" w:rsidRDefault="00995436">
            <w:pPr>
              <w:pStyle w:val="TableParagraph"/>
              <w:spacing w:before="188"/>
              <w:ind w:left="107" w:right="8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А.А.Бальжанова</w:t>
            </w:r>
            <w:proofErr w:type="spellEnd"/>
            <w:r>
              <w:rPr>
                <w:spacing w:val="-2"/>
                <w:sz w:val="24"/>
              </w:rPr>
              <w:t>, ответственный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</w:p>
          <w:p w:rsidR="00972E4F" w:rsidRDefault="00995436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  <w:r>
              <w:rPr>
                <w:spacing w:val="-2"/>
                <w:sz w:val="24"/>
              </w:rPr>
              <w:t>нтикоррупционн</w:t>
            </w:r>
            <w:r>
              <w:rPr>
                <w:spacing w:val="-6"/>
                <w:sz w:val="24"/>
              </w:rPr>
              <w:t>ые</w:t>
            </w:r>
          </w:p>
          <w:p w:rsidR="00972E4F" w:rsidRDefault="00995436">
            <w:pPr>
              <w:pStyle w:val="TableParagraph"/>
              <w:spacing w:before="3"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628" w:type="dxa"/>
          </w:tcPr>
          <w:p w:rsidR="00972E4F" w:rsidRDefault="009954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</w:tr>
      <w:tr w:rsidR="00972E4F" w:rsidTr="00995436">
        <w:trPr>
          <w:trHeight w:val="2030"/>
        </w:trPr>
        <w:tc>
          <w:tcPr>
            <w:tcW w:w="566" w:type="dxa"/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02" w:type="dxa"/>
          </w:tcPr>
          <w:p w:rsidR="00972E4F" w:rsidRDefault="00995436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 о выявленных фактах коррупции в сфере деятельности Учреждения</w:t>
            </w:r>
          </w:p>
        </w:tc>
        <w:tc>
          <w:tcPr>
            <w:tcW w:w="3052" w:type="dxa"/>
            <w:gridSpan w:val="2"/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628" w:type="dxa"/>
          </w:tcPr>
          <w:p w:rsidR="00972E4F" w:rsidRDefault="0099543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>фактов</w:t>
            </w:r>
          </w:p>
        </w:tc>
      </w:tr>
      <w:tr w:rsidR="00972E4F" w:rsidTr="00995436">
        <w:trPr>
          <w:trHeight w:val="2031"/>
        </w:trPr>
        <w:tc>
          <w:tcPr>
            <w:tcW w:w="566" w:type="dxa"/>
            <w:tcBorders>
              <w:bottom w:val="nil"/>
            </w:tcBorders>
          </w:tcPr>
          <w:p w:rsidR="00972E4F" w:rsidRDefault="00995436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02" w:type="dxa"/>
            <w:tcBorders>
              <w:bottom w:val="nil"/>
            </w:tcBorders>
          </w:tcPr>
          <w:p w:rsidR="00972E4F" w:rsidRDefault="00995436">
            <w:pPr>
              <w:pStyle w:val="TableParagraph"/>
              <w:tabs>
                <w:tab w:val="left" w:pos="2403"/>
                <w:tab w:val="left" w:pos="4898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правоохранительным органам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коррупционным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 системе</w:t>
            </w:r>
          </w:p>
        </w:tc>
        <w:tc>
          <w:tcPr>
            <w:tcW w:w="3052" w:type="dxa"/>
            <w:gridSpan w:val="2"/>
            <w:tcBorders>
              <w:bottom w:val="nil"/>
            </w:tcBorders>
          </w:tcPr>
          <w:p w:rsidR="00972E4F" w:rsidRDefault="00995436">
            <w:pPr>
              <w:pStyle w:val="TableParagraph"/>
              <w:ind w:left="107" w:right="8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628" w:type="dxa"/>
            <w:tcBorders>
              <w:bottom w:val="nil"/>
            </w:tcBorders>
          </w:tcPr>
          <w:p w:rsidR="00972E4F" w:rsidRDefault="0099543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>фактов</w:t>
            </w:r>
          </w:p>
        </w:tc>
      </w:tr>
    </w:tbl>
    <w:p w:rsidR="00972E4F" w:rsidRDefault="00972E4F">
      <w:pPr>
        <w:pStyle w:val="a3"/>
        <w:rPr>
          <w:sz w:val="42"/>
        </w:rPr>
      </w:pPr>
    </w:p>
    <w:p w:rsidR="00972E4F" w:rsidRDefault="00972E4F">
      <w:pPr>
        <w:pStyle w:val="a3"/>
        <w:rPr>
          <w:sz w:val="42"/>
        </w:rPr>
      </w:pPr>
    </w:p>
    <w:p w:rsidR="00972E4F" w:rsidRDefault="00972E4F">
      <w:pPr>
        <w:pStyle w:val="a3"/>
        <w:rPr>
          <w:sz w:val="42"/>
        </w:rPr>
      </w:pPr>
    </w:p>
    <w:p w:rsidR="00972E4F" w:rsidRDefault="00972E4F">
      <w:pPr>
        <w:pStyle w:val="a3"/>
        <w:spacing w:before="149"/>
        <w:rPr>
          <w:sz w:val="42"/>
        </w:rPr>
      </w:pPr>
    </w:p>
    <w:p w:rsidR="00972E4F" w:rsidRDefault="00972E4F" w:rsidP="00995436">
      <w:pPr>
        <w:spacing w:line="259" w:lineRule="auto"/>
        <w:ind w:right="16"/>
        <w:rPr>
          <w:rFonts w:ascii="Trebuchet MS" w:hAnsi="Trebuchet MS"/>
          <w:sz w:val="42"/>
        </w:rPr>
        <w:sectPr w:rsidR="00972E4F">
          <w:type w:val="continuous"/>
          <w:pgSz w:w="11910" w:h="16840"/>
          <w:pgMar w:top="540" w:right="425" w:bottom="280" w:left="708" w:header="720" w:footer="720" w:gutter="0"/>
          <w:cols w:space="720"/>
        </w:sectPr>
      </w:pPr>
    </w:p>
    <w:p w:rsidR="00972E4F" w:rsidRDefault="00972E4F">
      <w:pPr>
        <w:pStyle w:val="a3"/>
        <w:spacing w:before="2"/>
        <w:rPr>
          <w:rFonts w:ascii="Trebuchet MS"/>
          <w:sz w:val="17"/>
        </w:rPr>
      </w:pPr>
    </w:p>
    <w:p w:rsidR="00972E4F" w:rsidRDefault="00972E4F">
      <w:pPr>
        <w:pStyle w:val="a3"/>
        <w:rPr>
          <w:rFonts w:ascii="Trebuchet MS"/>
          <w:sz w:val="17"/>
        </w:rPr>
        <w:sectPr w:rsidR="00972E4F">
          <w:pgSz w:w="11910" w:h="16840"/>
          <w:pgMar w:top="1920" w:right="425" w:bottom="280" w:left="708" w:header="720" w:footer="720" w:gutter="0"/>
          <w:cols w:space="720"/>
        </w:sectPr>
      </w:pPr>
    </w:p>
    <w:p w:rsidR="00972E4F" w:rsidRDefault="00972E4F">
      <w:pPr>
        <w:pStyle w:val="a3"/>
        <w:spacing w:before="2"/>
        <w:rPr>
          <w:rFonts w:ascii="Trebuchet MS"/>
          <w:sz w:val="17"/>
        </w:rPr>
      </w:pPr>
    </w:p>
    <w:sectPr w:rsidR="00972E4F">
      <w:pgSz w:w="11910" w:h="16840"/>
      <w:pgMar w:top="19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D12"/>
    <w:multiLevelType w:val="hybridMultilevel"/>
    <w:tmpl w:val="2CF4D3AA"/>
    <w:lvl w:ilvl="0" w:tplc="C0CE592A">
      <w:numFmt w:val="bullet"/>
      <w:lvlText w:val="-"/>
      <w:lvlJc w:val="left"/>
      <w:pPr>
        <w:ind w:left="10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42312">
      <w:numFmt w:val="bullet"/>
      <w:lvlText w:val="•"/>
      <w:lvlJc w:val="left"/>
      <w:pPr>
        <w:ind w:left="599" w:hanging="167"/>
      </w:pPr>
      <w:rPr>
        <w:rFonts w:hint="default"/>
        <w:lang w:val="ru-RU" w:eastAsia="en-US" w:bidi="ar-SA"/>
      </w:rPr>
    </w:lvl>
    <w:lvl w:ilvl="2" w:tplc="C030850E">
      <w:numFmt w:val="bullet"/>
      <w:lvlText w:val="•"/>
      <w:lvlJc w:val="left"/>
      <w:pPr>
        <w:ind w:left="1098" w:hanging="167"/>
      </w:pPr>
      <w:rPr>
        <w:rFonts w:hint="default"/>
        <w:lang w:val="ru-RU" w:eastAsia="en-US" w:bidi="ar-SA"/>
      </w:rPr>
    </w:lvl>
    <w:lvl w:ilvl="3" w:tplc="F774D866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4" w:tplc="4D7035C6">
      <w:numFmt w:val="bullet"/>
      <w:lvlText w:val="•"/>
      <w:lvlJc w:val="left"/>
      <w:pPr>
        <w:ind w:left="2096" w:hanging="167"/>
      </w:pPr>
      <w:rPr>
        <w:rFonts w:hint="default"/>
        <w:lang w:val="ru-RU" w:eastAsia="en-US" w:bidi="ar-SA"/>
      </w:rPr>
    </w:lvl>
    <w:lvl w:ilvl="5" w:tplc="626EA380">
      <w:numFmt w:val="bullet"/>
      <w:lvlText w:val="•"/>
      <w:lvlJc w:val="left"/>
      <w:pPr>
        <w:ind w:left="2596" w:hanging="167"/>
      </w:pPr>
      <w:rPr>
        <w:rFonts w:hint="default"/>
        <w:lang w:val="ru-RU" w:eastAsia="en-US" w:bidi="ar-SA"/>
      </w:rPr>
    </w:lvl>
    <w:lvl w:ilvl="6" w:tplc="DA6AC622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7" w:tplc="99061672">
      <w:numFmt w:val="bullet"/>
      <w:lvlText w:val="•"/>
      <w:lvlJc w:val="left"/>
      <w:pPr>
        <w:ind w:left="3594" w:hanging="167"/>
      </w:pPr>
      <w:rPr>
        <w:rFonts w:hint="default"/>
        <w:lang w:val="ru-RU" w:eastAsia="en-US" w:bidi="ar-SA"/>
      </w:rPr>
    </w:lvl>
    <w:lvl w:ilvl="8" w:tplc="97A6699A">
      <w:numFmt w:val="bullet"/>
      <w:lvlText w:val="•"/>
      <w:lvlJc w:val="left"/>
      <w:pPr>
        <w:ind w:left="4093" w:hanging="167"/>
      </w:pPr>
      <w:rPr>
        <w:rFonts w:hint="default"/>
        <w:lang w:val="ru-RU" w:eastAsia="en-US" w:bidi="ar-SA"/>
      </w:rPr>
    </w:lvl>
  </w:abstractNum>
  <w:abstractNum w:abstractNumId="1">
    <w:nsid w:val="5D1B10CF"/>
    <w:multiLevelType w:val="hybridMultilevel"/>
    <w:tmpl w:val="20221790"/>
    <w:lvl w:ilvl="0" w:tplc="5B96129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DCBDBA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17C0A396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616AB724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4" w:tplc="7410107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5" w:tplc="0F58FA60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6" w:tplc="FB98B7AC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7" w:tplc="CA5CBB7A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C71648A8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E4F"/>
    <w:rsid w:val="00972E4F"/>
    <w:rsid w:val="009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1458</Words>
  <Characters>8313</Characters>
  <Application>Microsoft Office Word</Application>
  <DocSecurity>0</DocSecurity>
  <Lines>69</Lines>
  <Paragraphs>19</Paragraphs>
  <ScaleCrop>false</ScaleCrop>
  <Company>diakov.net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Вотчинкова</cp:lastModifiedBy>
  <cp:revision>3</cp:revision>
  <dcterms:created xsi:type="dcterms:W3CDTF">2025-01-15T05:51:00Z</dcterms:created>
  <dcterms:modified xsi:type="dcterms:W3CDTF">2025-01-15T05:56:00Z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2025-01-15T00:00:00Z</vt:filetime>
  </property>
  <property fmtid="{D5CDD505-2E9C-101B-9397-08002B2CF9AE}" pid="5" name="Producer">
    <vt:lpwstr>LibreOffice 7.5</vt:lpwstr>
  </property>
</Properties>
</file>